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</w:t>
      </w:r>
      <w:bookmarkStart w:id="0" w:name="_GoBack"/>
      <w:bookmarkEnd w:id="0"/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eastAsia="zh-CN"/>
        </w:rPr>
        <w:t>三十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val="en-US" w:eastAsia="zh-CN"/>
        </w:rPr>
        <w:t>九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eastAsia="zh-CN"/>
        </w:rPr>
        <w:t>三十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平顶山市机动车排放检测机构目录(第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  <w:lang w:eastAsia="zh-CN"/>
        </w:rPr>
        <w:t>三十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批)</w:t>
      </w:r>
    </w:p>
    <w:tbl>
      <w:tblPr>
        <w:tblStyle w:val="6"/>
        <w:tblW w:w="14046" w:type="dxa"/>
        <w:jc w:val="center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661"/>
        <w:gridCol w:w="2263"/>
        <w:gridCol w:w="2070"/>
        <w:gridCol w:w="2173"/>
        <w:gridCol w:w="849"/>
        <w:gridCol w:w="1556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检测类别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有效期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鲁山县荣安机动车检测有限公司</w:t>
            </w:r>
          </w:p>
        </w:tc>
        <w:tc>
          <w:tcPr>
            <w:tcW w:w="2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汽油车、重型柴油车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2022年03月21日至2028年03月20日</w:t>
            </w:r>
          </w:p>
        </w:tc>
        <w:tc>
          <w:tcPr>
            <w:tcW w:w="217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平顶山市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鲁山县马楼乡沙渚汪村3组329国道东侧10米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王国良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0375-588188813937514121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327" w:bottom="1797" w:left="132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DE7B97"/>
    <w:rsid w:val="1767358F"/>
    <w:rsid w:val="19E67414"/>
    <w:rsid w:val="1BBC7A0E"/>
    <w:rsid w:val="20E85857"/>
    <w:rsid w:val="210062F8"/>
    <w:rsid w:val="2D1637EE"/>
    <w:rsid w:val="3016492C"/>
    <w:rsid w:val="3A265A42"/>
    <w:rsid w:val="4AED1CAB"/>
    <w:rsid w:val="6EE74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Strong"/>
    <w:uiPriority w:val="0"/>
    <w:rPr>
      <w:b/>
      <w:bCs/>
    </w:rPr>
  </w:style>
  <w:style w:type="character" w:customStyle="1" w:styleId="7">
    <w:name w:val="页脚 Char"/>
    <w:basedOn w:val="4"/>
    <w:link w:val="2"/>
    <w:semiHidden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semiHidden/>
    <w:uiPriority w:val="0"/>
    <w:rPr>
      <w:kern w:val="2"/>
      <w:sz w:val="18"/>
      <w:szCs w:val="18"/>
    </w:rPr>
  </w:style>
  <w:style w:type="paragraph" w:customStyle="1" w:styleId="9">
    <w:name w:val="批注框文本 Char Char"/>
    <w:basedOn w:val="1"/>
    <w:link w:val="11"/>
    <w:uiPriority w:val="0"/>
    <w:rPr>
      <w:kern w:val="2"/>
      <w:sz w:val="18"/>
      <w:szCs w:val="18"/>
    </w:rPr>
  </w:style>
  <w:style w:type="paragraph" w:customStyle="1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 Char Char Char"/>
    <w:basedOn w:val="4"/>
    <w:link w:val="9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50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2020-08-11T17:59:00Z</dcterms:created>
  <dc:creator>雨林木风</dc:creator>
  <cp:lastModifiedBy>sbz03</cp:lastModifiedBy>
  <cp:lastPrinted>2022-06-06T03:00:25Z</cp:lastPrinted>
  <dcterms:modified xsi:type="dcterms:W3CDTF">2022-06-06T03:01:45Z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